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2006"/>
        <w:gridCol w:w="1954"/>
      </w:tblGrid>
      <w:tr w:rsidR="000C2086" w14:paraId="49909761" w14:textId="77777777" w:rsidTr="000822C4">
        <w:tc>
          <w:tcPr>
            <w:tcW w:w="4300" w:type="pct"/>
            <w:tcBorders>
              <w:bottom w:val="single" w:sz="4" w:space="0" w:color="auto"/>
            </w:tcBorders>
            <w:vAlign w:val="bottom"/>
          </w:tcPr>
          <w:p w14:paraId="0B7EBF69" w14:textId="77777777" w:rsidR="000C2086" w:rsidRPr="00C85397" w:rsidRDefault="000C2086" w:rsidP="000822C4">
            <w:pPr>
              <w:pStyle w:val="Glava"/>
              <w:rPr>
                <w:bCs/>
                <w:noProof/>
                <w:color w:val="808080"/>
                <w:sz w:val="24"/>
                <w:szCs w:val="24"/>
              </w:rPr>
            </w:pPr>
            <w:r>
              <w:rPr>
                <w:b/>
                <w:noProof/>
                <w:sz w:val="32"/>
                <w:lang w:bidi="he-IL"/>
              </w:rPr>
              <w:t xml:space="preserve"> </w:t>
            </w:r>
            <w:r>
              <w:rPr>
                <w:b/>
                <w:bCs/>
                <w:color w:val="808080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Calibri" w:hAnsi="Calibri" w:cs="Calibri"/>
                <w:b/>
                <w:bCs/>
                <w:color w:val="808080"/>
                <w:sz w:val="40"/>
                <w:szCs w:val="40"/>
              </w:rPr>
              <w:t>TRAINING PLAN AND RECORD</w:t>
            </w:r>
          </w:p>
        </w:tc>
        <w:tc>
          <w:tcPr>
            <w:tcW w:w="700" w:type="pct"/>
            <w:shd w:val="clear" w:color="auto" w:fill="A6A6A6"/>
            <w:vAlign w:val="bottom"/>
          </w:tcPr>
          <w:p w14:paraId="1881E08F" w14:textId="77777777" w:rsidR="000C2086" w:rsidRPr="00B975A9" w:rsidRDefault="000C2086" w:rsidP="000822C4">
            <w:pPr>
              <w:pStyle w:val="Glava"/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40"/>
                <w:szCs w:val="40"/>
              </w:rPr>
              <w:t>YEAR YYYY</w:t>
            </w:r>
          </w:p>
        </w:tc>
      </w:tr>
    </w:tbl>
    <w:p w14:paraId="4B0C3E60" w14:textId="77777777" w:rsidR="000C2086" w:rsidRDefault="000C2086" w:rsidP="000C2086">
      <w:pPr>
        <w:pStyle w:val="Glava"/>
        <w:rPr>
          <w:b/>
        </w:rPr>
      </w:pPr>
    </w:p>
    <w:p w14:paraId="2FC1D66C" w14:textId="77777777" w:rsidR="000C2086" w:rsidRDefault="000C2086" w:rsidP="000C2086">
      <w:pPr>
        <w:pStyle w:val="Glava"/>
        <w:rPr>
          <w:b/>
        </w:rPr>
      </w:pPr>
    </w:p>
    <w:p w14:paraId="5624E121" w14:textId="77777777" w:rsidR="000C2086" w:rsidRDefault="000C2086" w:rsidP="000C2086">
      <w:pPr>
        <w:pStyle w:val="Glava"/>
        <w:rPr>
          <w:b/>
          <w:sz w:val="8"/>
        </w:rPr>
      </w:pPr>
    </w:p>
    <w:tbl>
      <w:tblPr>
        <w:tblW w:w="14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504D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513"/>
        <w:gridCol w:w="2115"/>
        <w:gridCol w:w="1927"/>
        <w:gridCol w:w="2054"/>
        <w:gridCol w:w="1158"/>
        <w:gridCol w:w="1220"/>
        <w:gridCol w:w="391"/>
        <w:gridCol w:w="1345"/>
        <w:gridCol w:w="1283"/>
        <w:gridCol w:w="898"/>
        <w:gridCol w:w="713"/>
      </w:tblGrid>
      <w:tr w:rsidR="000C2086" w:rsidRPr="00B975A9" w14:paraId="34C3113D" w14:textId="77777777" w:rsidTr="000C2086">
        <w:trPr>
          <w:trHeight w:val="77"/>
        </w:trPr>
        <w:tc>
          <w:tcPr>
            <w:tcW w:w="9827" w:type="dxa"/>
            <w:gridSpan w:val="8"/>
            <w:shd w:val="clear" w:color="auto" w:fill="A6A6A6"/>
          </w:tcPr>
          <w:p w14:paraId="6326B380" w14:textId="77777777" w:rsidR="000C2086" w:rsidRPr="00D66FEC" w:rsidRDefault="000C2086" w:rsidP="000822C4">
            <w:pPr>
              <w:pStyle w:val="Telobesedila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lang w:val="en-GB"/>
              </w:rPr>
            </w:pPr>
            <w:r w:rsidRPr="00D66FEC">
              <w:rPr>
                <w:rFonts w:ascii="Calibri" w:hAnsi="Calibri" w:cs="Calibri"/>
                <w:b/>
                <w:bCs/>
                <w:color w:val="FFFFFF"/>
                <w:sz w:val="20"/>
                <w:lang w:val="en-GB"/>
              </w:rPr>
              <w:t>Planning and Implementation Status</w:t>
            </w:r>
          </w:p>
        </w:tc>
        <w:tc>
          <w:tcPr>
            <w:tcW w:w="4239" w:type="dxa"/>
            <w:gridSpan w:val="4"/>
            <w:shd w:val="clear" w:color="auto" w:fill="A6A6A6"/>
            <w:vAlign w:val="center"/>
          </w:tcPr>
          <w:p w14:paraId="5EC132B4" w14:textId="77777777" w:rsidR="000C2086" w:rsidRPr="00D66FEC" w:rsidRDefault="000C2086" w:rsidP="000822C4">
            <w:pPr>
              <w:pStyle w:val="Telobesedila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lang w:val="en-GB"/>
              </w:rPr>
            </w:pPr>
            <w:proofErr w:type="spellStart"/>
            <w:r w:rsidRPr="00D66FEC">
              <w:rPr>
                <w:rFonts w:ascii="Calibri" w:hAnsi="Calibri" w:cs="Calibri"/>
                <w:b/>
                <w:bCs/>
                <w:color w:val="FFFFFF"/>
                <w:sz w:val="20"/>
                <w:lang w:val="en-GB"/>
              </w:rPr>
              <w:t>Evvaluation</w:t>
            </w:r>
            <w:proofErr w:type="spellEnd"/>
            <w:r w:rsidRPr="00D66FEC">
              <w:rPr>
                <w:rFonts w:ascii="Calibri" w:hAnsi="Calibri" w:cs="Calibri"/>
                <w:b/>
                <w:bCs/>
                <w:color w:val="FFFFFF"/>
                <w:sz w:val="20"/>
                <w:lang w:val="en-GB"/>
              </w:rPr>
              <w:t xml:space="preserve"> of </w:t>
            </w:r>
            <w:proofErr w:type="spellStart"/>
            <w:r w:rsidRPr="00D66FEC">
              <w:rPr>
                <w:rFonts w:ascii="Calibri" w:hAnsi="Calibri" w:cs="Calibri"/>
                <w:b/>
                <w:bCs/>
                <w:color w:val="FFFFFF"/>
                <w:sz w:val="20"/>
                <w:lang w:val="en-GB"/>
              </w:rPr>
              <w:t>Effectivness</w:t>
            </w:r>
            <w:proofErr w:type="spellEnd"/>
          </w:p>
        </w:tc>
      </w:tr>
      <w:tr w:rsidR="000C2086" w:rsidRPr="00B975A9" w14:paraId="61640811" w14:textId="77777777" w:rsidTr="000C2086">
        <w:trPr>
          <w:trHeight w:val="984"/>
        </w:trPr>
        <w:tc>
          <w:tcPr>
            <w:tcW w:w="449" w:type="dxa"/>
            <w:tcBorders>
              <w:bottom w:val="single" w:sz="4" w:space="0" w:color="auto"/>
            </w:tcBorders>
            <w:shd w:val="clear" w:color="auto" w:fill="A6A6A6"/>
            <w:textDirection w:val="btLr"/>
          </w:tcPr>
          <w:p w14:paraId="3A790F93" w14:textId="77777777" w:rsidR="000C2086" w:rsidRPr="00D66FEC" w:rsidRDefault="000C2086" w:rsidP="000822C4">
            <w:pPr>
              <w:pStyle w:val="Telobesedila"/>
              <w:jc w:val="center"/>
              <w:rPr>
                <w:rFonts w:ascii="Calibri" w:hAnsi="Calibri" w:cs="Calibri"/>
                <w:b/>
                <w:color w:val="FFFFFF"/>
                <w:lang w:val="en-GB"/>
              </w:rPr>
            </w:pPr>
            <w:r w:rsidRPr="00D66FEC">
              <w:rPr>
                <w:rFonts w:ascii="Calibri" w:hAnsi="Calibri" w:cs="Calibri"/>
                <w:b/>
                <w:color w:val="FFFFFF"/>
                <w:lang w:val="en-GB"/>
              </w:rPr>
              <w:t>Inten</w:t>
            </w:r>
            <w:r>
              <w:rPr>
                <w:rFonts w:ascii="Calibri" w:hAnsi="Calibri" w:cs="Calibri"/>
                <w:b/>
                <w:color w:val="FFFFFF"/>
                <w:lang w:val="en-GB"/>
              </w:rPr>
              <w:t>t</w:t>
            </w:r>
            <w:r w:rsidRPr="00D66FEC">
              <w:rPr>
                <w:rFonts w:ascii="Calibri" w:hAnsi="Calibri" w:cs="Calibri"/>
                <w:b/>
                <w:color w:val="FFFFFF"/>
                <w:lang w:val="en-GB"/>
              </w:rPr>
              <w:t>ion</w:t>
            </w:r>
            <w:r>
              <w:rPr>
                <w:rFonts w:ascii="Calibri" w:hAnsi="Calibri" w:cs="Calibri"/>
                <w:b/>
                <w:color w:val="FFFFFF"/>
                <w:lang w:val="en-GB"/>
              </w:rPr>
              <w:t xml:space="preserve"> (1)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6A6A6"/>
            <w:textDirection w:val="btLr"/>
            <w:vAlign w:val="center"/>
          </w:tcPr>
          <w:p w14:paraId="51576001" w14:textId="77777777" w:rsidR="000C2086" w:rsidRPr="00D66FEC" w:rsidRDefault="000C2086" w:rsidP="000822C4">
            <w:pPr>
              <w:pStyle w:val="Telobesedila"/>
              <w:jc w:val="center"/>
              <w:rPr>
                <w:rFonts w:ascii="Calibri" w:hAnsi="Calibri" w:cs="Calibri"/>
                <w:b/>
                <w:color w:val="FFFFFF"/>
                <w:lang w:val="en-GB"/>
              </w:rPr>
            </w:pPr>
            <w:r w:rsidRPr="00D66FEC">
              <w:rPr>
                <w:rFonts w:ascii="Calibri" w:hAnsi="Calibri" w:cs="Calibri"/>
                <w:b/>
                <w:color w:val="FFFFFF"/>
                <w:lang w:val="en-GB"/>
              </w:rPr>
              <w:t>Type</w:t>
            </w:r>
            <w:r>
              <w:rPr>
                <w:rFonts w:ascii="Calibri" w:hAnsi="Calibri" w:cs="Calibri"/>
                <w:b/>
                <w:color w:val="FFFFFF"/>
                <w:lang w:val="en-GB"/>
              </w:rPr>
              <w:t xml:space="preserve"> (2)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00AEBE5" w14:textId="77777777" w:rsidR="000C2086" w:rsidRPr="00D66FEC" w:rsidRDefault="000C2086" w:rsidP="000822C4">
            <w:pPr>
              <w:pStyle w:val="Telobesedila"/>
              <w:jc w:val="center"/>
              <w:rPr>
                <w:rFonts w:ascii="Calibri" w:hAnsi="Calibri" w:cs="Calibri"/>
                <w:b/>
                <w:color w:val="FFFFFF"/>
                <w:lang w:val="en-GB"/>
              </w:rPr>
            </w:pPr>
            <w:r w:rsidRPr="00D66FEC">
              <w:rPr>
                <w:rFonts w:ascii="Calibri" w:hAnsi="Calibri" w:cs="Calibri"/>
                <w:b/>
                <w:color w:val="FFFFFF"/>
                <w:lang w:val="en-GB"/>
              </w:rPr>
              <w:t>Curricula</w:t>
            </w:r>
          </w:p>
        </w:tc>
        <w:tc>
          <w:tcPr>
            <w:tcW w:w="1927" w:type="dxa"/>
            <w:shd w:val="clear" w:color="auto" w:fill="A6A6A6"/>
            <w:vAlign w:val="center"/>
          </w:tcPr>
          <w:p w14:paraId="5E086863" w14:textId="77777777" w:rsidR="000C2086" w:rsidRPr="00D66FEC" w:rsidRDefault="000C2086" w:rsidP="000822C4">
            <w:pPr>
              <w:pStyle w:val="Telobesedila"/>
              <w:jc w:val="center"/>
              <w:rPr>
                <w:rFonts w:ascii="Calibri" w:hAnsi="Calibri" w:cs="Calibri"/>
                <w:b/>
                <w:color w:val="FFFFFF"/>
                <w:lang w:val="en-GB"/>
              </w:rPr>
            </w:pPr>
            <w:r w:rsidRPr="00D66FEC">
              <w:rPr>
                <w:rFonts w:ascii="Calibri" w:hAnsi="Calibri" w:cs="Calibri"/>
                <w:b/>
                <w:color w:val="FFFFFF"/>
                <w:lang w:val="en-GB"/>
              </w:rPr>
              <w:t>Trainees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039980A6" w14:textId="77777777" w:rsidR="000C2086" w:rsidRPr="00D66FEC" w:rsidRDefault="000C2086" w:rsidP="000822C4">
            <w:pPr>
              <w:pStyle w:val="Telobesedila"/>
              <w:jc w:val="center"/>
              <w:rPr>
                <w:rFonts w:ascii="Calibri" w:hAnsi="Calibri" w:cs="Calibri"/>
                <w:b/>
                <w:color w:val="FFFFFF"/>
                <w:lang w:val="en-GB"/>
              </w:rPr>
            </w:pPr>
            <w:r w:rsidRPr="00D66FEC">
              <w:rPr>
                <w:rFonts w:ascii="Calibri" w:hAnsi="Calibri" w:cs="Calibri"/>
                <w:b/>
                <w:color w:val="FFFFFF"/>
                <w:lang w:val="en-GB"/>
              </w:rPr>
              <w:t>Trainer</w:t>
            </w:r>
          </w:p>
        </w:tc>
        <w:tc>
          <w:tcPr>
            <w:tcW w:w="1158" w:type="dxa"/>
            <w:tcBorders>
              <w:right w:val="single" w:sz="4" w:space="0" w:color="auto"/>
            </w:tcBorders>
            <w:shd w:val="clear" w:color="auto" w:fill="A6A6A6"/>
            <w:vAlign w:val="center"/>
          </w:tcPr>
          <w:p w14:paraId="32E91C40" w14:textId="77777777" w:rsidR="000C2086" w:rsidRPr="00D66FEC" w:rsidRDefault="000C2086" w:rsidP="000822C4">
            <w:pPr>
              <w:pStyle w:val="Telobesedila"/>
              <w:jc w:val="center"/>
              <w:rPr>
                <w:rFonts w:ascii="Calibri" w:hAnsi="Calibri" w:cs="Calibri"/>
                <w:b/>
                <w:color w:val="FFFFFF"/>
                <w:lang w:val="en-GB"/>
              </w:rPr>
            </w:pPr>
            <w:r w:rsidRPr="00D66FEC">
              <w:rPr>
                <w:rFonts w:ascii="Calibri" w:hAnsi="Calibri" w:cs="Calibri"/>
                <w:b/>
                <w:color w:val="FFFFFF"/>
                <w:lang w:val="en-GB"/>
              </w:rPr>
              <w:t>Duration</w:t>
            </w:r>
          </w:p>
          <w:p w14:paraId="33ED82B7" w14:textId="77777777" w:rsidR="000C2086" w:rsidRPr="00D66FEC" w:rsidRDefault="000C2086" w:rsidP="000822C4">
            <w:pPr>
              <w:pStyle w:val="Telobesedila"/>
              <w:jc w:val="center"/>
              <w:rPr>
                <w:rFonts w:ascii="Calibri" w:hAnsi="Calibri" w:cs="Calibri"/>
                <w:b/>
                <w:color w:val="FFFFFF"/>
                <w:lang w:val="en-GB"/>
              </w:rPr>
            </w:pPr>
            <w:r w:rsidRPr="00D66FEC">
              <w:rPr>
                <w:rFonts w:ascii="Calibri" w:hAnsi="Calibri" w:cs="Calibri"/>
                <w:b/>
                <w:color w:val="FFFFFF"/>
                <w:lang w:val="en-GB"/>
              </w:rPr>
              <w:t>(00:00)</w:t>
            </w:r>
          </w:p>
        </w:tc>
        <w:tc>
          <w:tcPr>
            <w:tcW w:w="1220" w:type="dxa"/>
            <w:tcBorders>
              <w:right w:val="single" w:sz="4" w:space="0" w:color="auto"/>
            </w:tcBorders>
            <w:shd w:val="clear" w:color="auto" w:fill="A6A6A6"/>
            <w:vAlign w:val="center"/>
          </w:tcPr>
          <w:p w14:paraId="39BC7A8D" w14:textId="77777777" w:rsidR="000C2086" w:rsidRPr="00D66FEC" w:rsidRDefault="000C2086" w:rsidP="000822C4">
            <w:pPr>
              <w:pStyle w:val="Telobesedila"/>
              <w:jc w:val="center"/>
              <w:rPr>
                <w:rFonts w:ascii="Calibri" w:hAnsi="Calibri" w:cs="Calibri"/>
                <w:b/>
                <w:color w:val="FFFFFF"/>
                <w:lang w:val="en-GB"/>
              </w:rPr>
            </w:pPr>
            <w:r w:rsidRPr="00D66FEC">
              <w:rPr>
                <w:rFonts w:ascii="Calibri" w:hAnsi="Calibri" w:cs="Calibri"/>
                <w:b/>
                <w:color w:val="FFFFFF"/>
                <w:lang w:val="en-GB"/>
              </w:rPr>
              <w:t>Date</w:t>
            </w:r>
          </w:p>
          <w:p w14:paraId="0EB6456C" w14:textId="77777777" w:rsidR="000C2086" w:rsidRPr="00D66FEC" w:rsidRDefault="000C2086" w:rsidP="000822C4">
            <w:pPr>
              <w:pStyle w:val="Telobesedila"/>
              <w:jc w:val="center"/>
              <w:rPr>
                <w:rFonts w:ascii="Calibri" w:hAnsi="Calibri" w:cs="Calibri"/>
                <w:b/>
                <w:color w:val="FFFFFF"/>
                <w:lang w:val="en-GB"/>
              </w:rPr>
            </w:pPr>
          </w:p>
        </w:tc>
        <w:tc>
          <w:tcPr>
            <w:tcW w:w="388" w:type="dxa"/>
            <w:tcBorders>
              <w:right w:val="single" w:sz="4" w:space="0" w:color="auto"/>
            </w:tcBorders>
            <w:shd w:val="clear" w:color="auto" w:fill="A6A6A6"/>
            <w:textDirection w:val="btLr"/>
            <w:vAlign w:val="center"/>
          </w:tcPr>
          <w:p w14:paraId="0191FDAE" w14:textId="77777777" w:rsidR="000C2086" w:rsidRPr="00D66FEC" w:rsidRDefault="000C2086" w:rsidP="000822C4">
            <w:pPr>
              <w:pStyle w:val="Telobesedila"/>
              <w:jc w:val="center"/>
              <w:rPr>
                <w:rFonts w:ascii="Calibri" w:hAnsi="Calibri" w:cs="Calibri"/>
                <w:b/>
                <w:color w:val="FFFFFF"/>
                <w:lang w:val="en-GB"/>
              </w:rPr>
            </w:pPr>
            <w:r w:rsidRPr="00D66FEC">
              <w:rPr>
                <w:rFonts w:ascii="Calibri" w:hAnsi="Calibri" w:cs="Calibri"/>
                <w:b/>
                <w:color w:val="FFFFFF"/>
                <w:lang w:val="en-GB"/>
              </w:rPr>
              <w:t>State</w:t>
            </w:r>
            <w:r>
              <w:rPr>
                <w:rFonts w:ascii="Calibri" w:hAnsi="Calibri" w:cs="Calibri"/>
                <w:b/>
                <w:color w:val="FFFFFF"/>
                <w:lang w:val="en-GB"/>
              </w:rPr>
              <w:t xml:space="preserve"> (3)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8BDAD96" w14:textId="77777777" w:rsidR="000C2086" w:rsidRPr="00D66FEC" w:rsidRDefault="000C2086" w:rsidP="000822C4">
            <w:pPr>
              <w:pStyle w:val="Telobesedila"/>
              <w:jc w:val="center"/>
              <w:rPr>
                <w:rFonts w:ascii="Calibri" w:hAnsi="Calibri" w:cs="Calibri"/>
                <w:b/>
                <w:color w:val="FFFFFF"/>
                <w:lang w:val="en-GB"/>
              </w:rPr>
            </w:pPr>
            <w:r w:rsidRPr="00D66FEC">
              <w:rPr>
                <w:rFonts w:ascii="Calibri" w:hAnsi="Calibri" w:cs="Calibri"/>
                <w:b/>
                <w:color w:val="FFFFFF"/>
                <w:lang w:val="en-GB"/>
              </w:rPr>
              <w:t>Method of Evaluation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FB9483A" w14:textId="77777777" w:rsidR="000C2086" w:rsidRPr="00D66FEC" w:rsidRDefault="000C2086" w:rsidP="000822C4">
            <w:pPr>
              <w:pStyle w:val="Telobesedila"/>
              <w:jc w:val="center"/>
              <w:rPr>
                <w:rFonts w:ascii="Calibri" w:hAnsi="Calibri" w:cs="Calibri"/>
                <w:b/>
                <w:color w:val="FFFFFF"/>
                <w:lang w:val="en-GB"/>
              </w:rPr>
            </w:pPr>
            <w:r w:rsidRPr="00D66FEC">
              <w:rPr>
                <w:rFonts w:ascii="Calibri" w:hAnsi="Calibri" w:cs="Calibri"/>
                <w:b/>
                <w:color w:val="FFFFFF"/>
                <w:lang w:val="en-GB"/>
              </w:rPr>
              <w:t>Responsible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0214E497" w14:textId="77777777" w:rsidR="000C2086" w:rsidRPr="00D66FEC" w:rsidRDefault="000C2086" w:rsidP="000822C4">
            <w:pPr>
              <w:pStyle w:val="Telobesedila"/>
              <w:jc w:val="center"/>
              <w:rPr>
                <w:rFonts w:ascii="Calibri" w:hAnsi="Calibri" w:cs="Calibri"/>
                <w:b/>
                <w:color w:val="FFFFFF"/>
                <w:lang w:val="en-GB"/>
              </w:rPr>
            </w:pPr>
            <w:r w:rsidRPr="00D66FEC">
              <w:rPr>
                <w:rFonts w:ascii="Calibri" w:hAnsi="Calibri" w:cs="Calibri"/>
                <w:b/>
                <w:color w:val="FFFFFF"/>
                <w:lang w:val="en-GB"/>
              </w:rPr>
              <w:t>Deadline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6A6A6"/>
            <w:textDirection w:val="btLr"/>
            <w:vAlign w:val="center"/>
          </w:tcPr>
          <w:p w14:paraId="769230B8" w14:textId="77777777" w:rsidR="000C2086" w:rsidRPr="00D66FEC" w:rsidRDefault="000C2086" w:rsidP="000822C4">
            <w:pPr>
              <w:pStyle w:val="Telobesedila"/>
              <w:jc w:val="center"/>
              <w:rPr>
                <w:rFonts w:ascii="Calibri" w:hAnsi="Calibri" w:cs="Calibri"/>
                <w:b/>
                <w:color w:val="FFFFFF"/>
                <w:lang w:val="en-GB"/>
              </w:rPr>
            </w:pPr>
            <w:r w:rsidRPr="00D66FEC">
              <w:rPr>
                <w:rFonts w:ascii="Calibri" w:hAnsi="Calibri" w:cs="Calibri"/>
                <w:b/>
                <w:color w:val="FFFFFF"/>
                <w:lang w:val="en-GB"/>
              </w:rPr>
              <w:t>Result</w:t>
            </w:r>
            <w:r>
              <w:rPr>
                <w:rFonts w:ascii="Calibri" w:hAnsi="Calibri" w:cs="Calibri"/>
                <w:b/>
                <w:color w:val="FFFFFF"/>
                <w:lang w:val="en-GB"/>
              </w:rPr>
              <w:t xml:space="preserve"> (4)</w:t>
            </w:r>
          </w:p>
        </w:tc>
      </w:tr>
      <w:tr w:rsidR="000C2086" w:rsidRPr="00B975A9" w14:paraId="1BE8AB5C" w14:textId="77777777" w:rsidTr="000C2086">
        <w:tblPrEx>
          <w:shd w:val="clear" w:color="auto" w:fill="auto"/>
        </w:tblPrEx>
        <w:trPr>
          <w:trHeight w:val="356"/>
        </w:trPr>
        <w:tc>
          <w:tcPr>
            <w:tcW w:w="449" w:type="dxa"/>
          </w:tcPr>
          <w:p w14:paraId="5606D24A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513" w:type="dxa"/>
          </w:tcPr>
          <w:p w14:paraId="5EBE39D2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2115" w:type="dxa"/>
          </w:tcPr>
          <w:p w14:paraId="42BD1E6E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1927" w:type="dxa"/>
          </w:tcPr>
          <w:p w14:paraId="6C454670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2054" w:type="dxa"/>
          </w:tcPr>
          <w:p w14:paraId="38AC26C8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14:paraId="3F58964E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14:paraId="448B0B66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388" w:type="dxa"/>
          </w:tcPr>
          <w:p w14:paraId="25411276" w14:textId="77777777" w:rsidR="000C2086" w:rsidRPr="00B975A9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</w:tcPr>
          <w:p w14:paraId="4C6DFA81" w14:textId="77777777" w:rsidR="000C2086" w:rsidRPr="00EB083A" w:rsidRDefault="000C2086" w:rsidP="000822C4">
            <w:pPr>
              <w:spacing w:before="120"/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1283" w:type="dxa"/>
            <w:shd w:val="clear" w:color="auto" w:fill="auto"/>
          </w:tcPr>
          <w:p w14:paraId="32300533" w14:textId="77777777" w:rsidR="000C2086" w:rsidRPr="00B975A9" w:rsidRDefault="000C2086" w:rsidP="000822C4">
            <w:pPr>
              <w:spacing w:before="120"/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898" w:type="dxa"/>
            <w:shd w:val="clear" w:color="auto" w:fill="auto"/>
          </w:tcPr>
          <w:p w14:paraId="7744434D" w14:textId="77777777" w:rsidR="000C2086" w:rsidRPr="00B975A9" w:rsidRDefault="000C2086" w:rsidP="000822C4">
            <w:pPr>
              <w:spacing w:before="120"/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711" w:type="dxa"/>
            <w:shd w:val="clear" w:color="auto" w:fill="auto"/>
          </w:tcPr>
          <w:p w14:paraId="10D6CFA5" w14:textId="77777777" w:rsidR="000C2086" w:rsidRPr="00B975A9" w:rsidRDefault="000C2086" w:rsidP="000822C4">
            <w:pPr>
              <w:spacing w:before="120"/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</w:tr>
      <w:tr w:rsidR="000C2086" w:rsidRPr="00B975A9" w14:paraId="761D5583" w14:textId="77777777" w:rsidTr="000C2086">
        <w:tblPrEx>
          <w:shd w:val="clear" w:color="auto" w:fill="auto"/>
        </w:tblPrEx>
        <w:trPr>
          <w:trHeight w:val="356"/>
        </w:trPr>
        <w:tc>
          <w:tcPr>
            <w:tcW w:w="449" w:type="dxa"/>
          </w:tcPr>
          <w:p w14:paraId="4802A7A9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513" w:type="dxa"/>
          </w:tcPr>
          <w:p w14:paraId="28E6E3ED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2115" w:type="dxa"/>
          </w:tcPr>
          <w:p w14:paraId="3CC2B34B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1927" w:type="dxa"/>
          </w:tcPr>
          <w:p w14:paraId="146526EE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2054" w:type="dxa"/>
          </w:tcPr>
          <w:p w14:paraId="07933468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14:paraId="354E393F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14:paraId="14F6F9F6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388" w:type="dxa"/>
          </w:tcPr>
          <w:p w14:paraId="61DFFE33" w14:textId="77777777" w:rsidR="000C2086" w:rsidRPr="00B975A9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</w:tcPr>
          <w:p w14:paraId="6927CE54" w14:textId="77777777" w:rsidR="000C2086" w:rsidRPr="00EB083A" w:rsidRDefault="000C2086" w:rsidP="000822C4">
            <w:pPr>
              <w:spacing w:before="120"/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1283" w:type="dxa"/>
            <w:shd w:val="clear" w:color="auto" w:fill="auto"/>
          </w:tcPr>
          <w:p w14:paraId="37236A9F" w14:textId="77777777" w:rsidR="000C2086" w:rsidRPr="00B975A9" w:rsidRDefault="000C2086" w:rsidP="000822C4">
            <w:pPr>
              <w:spacing w:before="120"/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898" w:type="dxa"/>
            <w:shd w:val="clear" w:color="auto" w:fill="auto"/>
          </w:tcPr>
          <w:p w14:paraId="64BE2423" w14:textId="77777777" w:rsidR="000C2086" w:rsidRPr="00B975A9" w:rsidRDefault="000C2086" w:rsidP="000822C4">
            <w:pPr>
              <w:spacing w:before="120"/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711" w:type="dxa"/>
            <w:shd w:val="clear" w:color="auto" w:fill="auto"/>
          </w:tcPr>
          <w:p w14:paraId="6D7D2C67" w14:textId="77777777" w:rsidR="000C2086" w:rsidRPr="00B975A9" w:rsidRDefault="000C2086" w:rsidP="000822C4">
            <w:pPr>
              <w:spacing w:before="120"/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</w:tr>
      <w:tr w:rsidR="000C2086" w:rsidRPr="00B975A9" w14:paraId="1C15FD50" w14:textId="77777777" w:rsidTr="000C2086">
        <w:tblPrEx>
          <w:shd w:val="clear" w:color="auto" w:fill="auto"/>
        </w:tblPrEx>
        <w:trPr>
          <w:trHeight w:val="356"/>
        </w:trPr>
        <w:tc>
          <w:tcPr>
            <w:tcW w:w="449" w:type="dxa"/>
          </w:tcPr>
          <w:p w14:paraId="5E668A95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513" w:type="dxa"/>
          </w:tcPr>
          <w:p w14:paraId="1EDF6A0C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2115" w:type="dxa"/>
          </w:tcPr>
          <w:p w14:paraId="7BF401C2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1927" w:type="dxa"/>
          </w:tcPr>
          <w:p w14:paraId="5AF4608B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2054" w:type="dxa"/>
          </w:tcPr>
          <w:p w14:paraId="6C289214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14:paraId="6B790472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14:paraId="1CAC7AEF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388" w:type="dxa"/>
          </w:tcPr>
          <w:p w14:paraId="1FF4DD7F" w14:textId="77777777" w:rsidR="000C2086" w:rsidRPr="00B975A9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</w:tcPr>
          <w:p w14:paraId="0FE20D3C" w14:textId="77777777" w:rsidR="000C2086" w:rsidRPr="00EB083A" w:rsidRDefault="000C2086" w:rsidP="000822C4">
            <w:pPr>
              <w:spacing w:before="120"/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1283" w:type="dxa"/>
            <w:shd w:val="clear" w:color="auto" w:fill="auto"/>
          </w:tcPr>
          <w:p w14:paraId="6E225DD5" w14:textId="77777777" w:rsidR="000C2086" w:rsidRPr="00B975A9" w:rsidRDefault="000C2086" w:rsidP="000822C4">
            <w:pPr>
              <w:spacing w:before="120"/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898" w:type="dxa"/>
            <w:shd w:val="clear" w:color="auto" w:fill="auto"/>
          </w:tcPr>
          <w:p w14:paraId="3776A692" w14:textId="77777777" w:rsidR="000C2086" w:rsidRPr="00B975A9" w:rsidRDefault="000C2086" w:rsidP="000822C4">
            <w:pPr>
              <w:spacing w:before="120"/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711" w:type="dxa"/>
            <w:shd w:val="clear" w:color="auto" w:fill="auto"/>
          </w:tcPr>
          <w:p w14:paraId="5DE101FC" w14:textId="77777777" w:rsidR="000C2086" w:rsidRPr="00B975A9" w:rsidRDefault="000C2086" w:rsidP="000822C4">
            <w:pPr>
              <w:spacing w:before="120"/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</w:tr>
      <w:tr w:rsidR="000C2086" w:rsidRPr="00B975A9" w14:paraId="013D120D" w14:textId="77777777" w:rsidTr="000C2086">
        <w:tblPrEx>
          <w:shd w:val="clear" w:color="auto" w:fill="auto"/>
        </w:tblPrEx>
        <w:trPr>
          <w:trHeight w:val="356"/>
        </w:trPr>
        <w:tc>
          <w:tcPr>
            <w:tcW w:w="449" w:type="dxa"/>
          </w:tcPr>
          <w:p w14:paraId="12A39499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513" w:type="dxa"/>
          </w:tcPr>
          <w:p w14:paraId="28885D58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2115" w:type="dxa"/>
          </w:tcPr>
          <w:p w14:paraId="1271AF72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1927" w:type="dxa"/>
          </w:tcPr>
          <w:p w14:paraId="2E645DEA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2054" w:type="dxa"/>
          </w:tcPr>
          <w:p w14:paraId="5B73A802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14:paraId="7F0131EF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14:paraId="6BE59C87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388" w:type="dxa"/>
          </w:tcPr>
          <w:p w14:paraId="62B2C6E0" w14:textId="77777777" w:rsidR="000C2086" w:rsidRPr="00B975A9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</w:tcPr>
          <w:p w14:paraId="7F846580" w14:textId="77777777" w:rsidR="000C2086" w:rsidRPr="00EB083A" w:rsidRDefault="000C2086" w:rsidP="000822C4">
            <w:pPr>
              <w:spacing w:before="120"/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1283" w:type="dxa"/>
            <w:shd w:val="clear" w:color="auto" w:fill="auto"/>
          </w:tcPr>
          <w:p w14:paraId="1536CF72" w14:textId="77777777" w:rsidR="000C2086" w:rsidRPr="00B975A9" w:rsidRDefault="000C2086" w:rsidP="000822C4">
            <w:pPr>
              <w:spacing w:before="120"/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898" w:type="dxa"/>
            <w:shd w:val="clear" w:color="auto" w:fill="auto"/>
          </w:tcPr>
          <w:p w14:paraId="72C10A46" w14:textId="77777777" w:rsidR="000C2086" w:rsidRPr="00B975A9" w:rsidRDefault="000C2086" w:rsidP="000822C4">
            <w:pPr>
              <w:spacing w:before="120"/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711" w:type="dxa"/>
            <w:shd w:val="clear" w:color="auto" w:fill="auto"/>
          </w:tcPr>
          <w:p w14:paraId="72B412AB" w14:textId="77777777" w:rsidR="000C2086" w:rsidRPr="00B975A9" w:rsidRDefault="000C2086" w:rsidP="000822C4">
            <w:pPr>
              <w:spacing w:before="120"/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</w:tr>
      <w:tr w:rsidR="000C2086" w:rsidRPr="00B975A9" w14:paraId="55BE2CEA" w14:textId="77777777" w:rsidTr="000C2086">
        <w:tblPrEx>
          <w:shd w:val="clear" w:color="auto" w:fill="auto"/>
        </w:tblPrEx>
        <w:trPr>
          <w:trHeight w:val="356"/>
        </w:trPr>
        <w:tc>
          <w:tcPr>
            <w:tcW w:w="449" w:type="dxa"/>
          </w:tcPr>
          <w:p w14:paraId="1EEA2DCE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513" w:type="dxa"/>
          </w:tcPr>
          <w:p w14:paraId="18EBEA57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2115" w:type="dxa"/>
          </w:tcPr>
          <w:p w14:paraId="2D89DAEB" w14:textId="77777777" w:rsidR="000C2086" w:rsidRPr="001155DE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1927" w:type="dxa"/>
          </w:tcPr>
          <w:p w14:paraId="1CA03A42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2054" w:type="dxa"/>
          </w:tcPr>
          <w:p w14:paraId="49E7BFBE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14:paraId="5AB3C256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14:paraId="3D334B63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388" w:type="dxa"/>
          </w:tcPr>
          <w:p w14:paraId="73DFEF40" w14:textId="77777777" w:rsidR="000C2086" w:rsidRPr="00B975A9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</w:tcPr>
          <w:p w14:paraId="70EA65BB" w14:textId="77777777" w:rsidR="000C2086" w:rsidRPr="00EB083A" w:rsidRDefault="000C2086" w:rsidP="000822C4">
            <w:pPr>
              <w:spacing w:before="120"/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1283" w:type="dxa"/>
            <w:shd w:val="clear" w:color="auto" w:fill="auto"/>
          </w:tcPr>
          <w:p w14:paraId="6B4D9DF5" w14:textId="77777777" w:rsidR="000C2086" w:rsidRPr="00B975A9" w:rsidRDefault="000C2086" w:rsidP="000822C4">
            <w:pPr>
              <w:spacing w:before="120"/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898" w:type="dxa"/>
            <w:shd w:val="clear" w:color="auto" w:fill="auto"/>
          </w:tcPr>
          <w:p w14:paraId="1BB1B6EB" w14:textId="77777777" w:rsidR="000C2086" w:rsidRPr="00B975A9" w:rsidRDefault="000C2086" w:rsidP="000822C4">
            <w:pPr>
              <w:spacing w:before="120"/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711" w:type="dxa"/>
            <w:shd w:val="clear" w:color="auto" w:fill="auto"/>
          </w:tcPr>
          <w:p w14:paraId="0BC3130A" w14:textId="77777777" w:rsidR="000C2086" w:rsidRPr="00B975A9" w:rsidRDefault="000C2086" w:rsidP="000822C4">
            <w:pPr>
              <w:spacing w:before="120"/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</w:tr>
      <w:tr w:rsidR="000C2086" w:rsidRPr="00B975A9" w14:paraId="0FDA69C2" w14:textId="77777777" w:rsidTr="000C2086">
        <w:tblPrEx>
          <w:shd w:val="clear" w:color="auto" w:fill="auto"/>
        </w:tblPrEx>
        <w:trPr>
          <w:trHeight w:val="356"/>
        </w:trPr>
        <w:tc>
          <w:tcPr>
            <w:tcW w:w="449" w:type="dxa"/>
          </w:tcPr>
          <w:p w14:paraId="7BCDF561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513" w:type="dxa"/>
          </w:tcPr>
          <w:p w14:paraId="274B8B6B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2115" w:type="dxa"/>
          </w:tcPr>
          <w:p w14:paraId="1830410B" w14:textId="77777777" w:rsidR="000C2086" w:rsidRPr="001155DE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1927" w:type="dxa"/>
          </w:tcPr>
          <w:p w14:paraId="0E3C0D2E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2054" w:type="dxa"/>
          </w:tcPr>
          <w:p w14:paraId="30D24A72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14:paraId="0E7EBBC1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14:paraId="2EF58167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388" w:type="dxa"/>
          </w:tcPr>
          <w:p w14:paraId="1B721F4B" w14:textId="77777777" w:rsidR="000C2086" w:rsidRPr="00B975A9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</w:tcPr>
          <w:p w14:paraId="04272FAE" w14:textId="77777777" w:rsidR="000C2086" w:rsidRPr="00EB083A" w:rsidRDefault="000C2086" w:rsidP="000822C4">
            <w:pPr>
              <w:spacing w:before="120"/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1283" w:type="dxa"/>
            <w:shd w:val="clear" w:color="auto" w:fill="auto"/>
          </w:tcPr>
          <w:p w14:paraId="6E5CD8DC" w14:textId="77777777" w:rsidR="000C2086" w:rsidRPr="00B975A9" w:rsidRDefault="000C2086" w:rsidP="000822C4">
            <w:pPr>
              <w:spacing w:before="120"/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898" w:type="dxa"/>
            <w:shd w:val="clear" w:color="auto" w:fill="auto"/>
          </w:tcPr>
          <w:p w14:paraId="7AF86807" w14:textId="77777777" w:rsidR="000C2086" w:rsidRPr="00B975A9" w:rsidRDefault="000C2086" w:rsidP="000822C4">
            <w:pPr>
              <w:spacing w:before="120"/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711" w:type="dxa"/>
            <w:shd w:val="clear" w:color="auto" w:fill="auto"/>
          </w:tcPr>
          <w:p w14:paraId="26BBDB57" w14:textId="77777777" w:rsidR="000C2086" w:rsidRPr="00B975A9" w:rsidRDefault="000C2086" w:rsidP="000822C4">
            <w:pPr>
              <w:spacing w:before="120"/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</w:tr>
      <w:tr w:rsidR="000C2086" w:rsidRPr="00B975A9" w14:paraId="6C131EE7" w14:textId="77777777" w:rsidTr="000C2086">
        <w:tblPrEx>
          <w:shd w:val="clear" w:color="auto" w:fill="auto"/>
        </w:tblPrEx>
        <w:trPr>
          <w:trHeight w:val="356"/>
        </w:trPr>
        <w:tc>
          <w:tcPr>
            <w:tcW w:w="449" w:type="dxa"/>
          </w:tcPr>
          <w:p w14:paraId="4917E016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513" w:type="dxa"/>
          </w:tcPr>
          <w:p w14:paraId="33FC9711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2115" w:type="dxa"/>
          </w:tcPr>
          <w:p w14:paraId="7C3C304D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1927" w:type="dxa"/>
          </w:tcPr>
          <w:p w14:paraId="2C1604F7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2054" w:type="dxa"/>
          </w:tcPr>
          <w:p w14:paraId="63C94F78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14:paraId="3CFAA355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14:paraId="7658CD91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388" w:type="dxa"/>
          </w:tcPr>
          <w:p w14:paraId="47D31DC6" w14:textId="77777777" w:rsidR="000C2086" w:rsidRPr="00B975A9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</w:tcPr>
          <w:p w14:paraId="092A1691" w14:textId="77777777" w:rsidR="000C2086" w:rsidRPr="00EB083A" w:rsidRDefault="000C2086" w:rsidP="000822C4">
            <w:pPr>
              <w:spacing w:before="120"/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1283" w:type="dxa"/>
            <w:shd w:val="clear" w:color="auto" w:fill="auto"/>
          </w:tcPr>
          <w:p w14:paraId="2EB05FCA" w14:textId="77777777" w:rsidR="000C2086" w:rsidRPr="00B975A9" w:rsidRDefault="000C2086" w:rsidP="000822C4">
            <w:pPr>
              <w:spacing w:before="120"/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898" w:type="dxa"/>
            <w:shd w:val="clear" w:color="auto" w:fill="auto"/>
          </w:tcPr>
          <w:p w14:paraId="3F579B2E" w14:textId="77777777" w:rsidR="000C2086" w:rsidRPr="00B975A9" w:rsidRDefault="000C2086" w:rsidP="000822C4">
            <w:pPr>
              <w:spacing w:before="120"/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711" w:type="dxa"/>
            <w:shd w:val="clear" w:color="auto" w:fill="auto"/>
          </w:tcPr>
          <w:p w14:paraId="1EE9028A" w14:textId="77777777" w:rsidR="000C2086" w:rsidRPr="00B975A9" w:rsidRDefault="000C2086" w:rsidP="000822C4">
            <w:pPr>
              <w:spacing w:before="120"/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</w:tr>
      <w:tr w:rsidR="000C2086" w:rsidRPr="00B975A9" w14:paraId="0C5C569C" w14:textId="77777777" w:rsidTr="000C2086">
        <w:tblPrEx>
          <w:shd w:val="clear" w:color="auto" w:fill="auto"/>
        </w:tblPrEx>
        <w:trPr>
          <w:trHeight w:val="442"/>
        </w:trPr>
        <w:tc>
          <w:tcPr>
            <w:tcW w:w="449" w:type="dxa"/>
          </w:tcPr>
          <w:p w14:paraId="34957BA8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513" w:type="dxa"/>
          </w:tcPr>
          <w:p w14:paraId="65B599B2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2115" w:type="dxa"/>
          </w:tcPr>
          <w:p w14:paraId="02D62E50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1927" w:type="dxa"/>
          </w:tcPr>
          <w:p w14:paraId="6DBB7512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2054" w:type="dxa"/>
          </w:tcPr>
          <w:p w14:paraId="4B8734B8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14:paraId="1CFE4718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14:paraId="61FA2BCC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388" w:type="dxa"/>
          </w:tcPr>
          <w:p w14:paraId="556F2745" w14:textId="77777777" w:rsidR="000C2086" w:rsidRPr="00B975A9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</w:tcPr>
          <w:p w14:paraId="24426D11" w14:textId="77777777" w:rsidR="000C2086" w:rsidRPr="00EB083A" w:rsidRDefault="000C2086" w:rsidP="000822C4">
            <w:pPr>
              <w:spacing w:before="120"/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1283" w:type="dxa"/>
            <w:shd w:val="clear" w:color="auto" w:fill="auto"/>
          </w:tcPr>
          <w:p w14:paraId="235EE757" w14:textId="77777777" w:rsidR="000C2086" w:rsidRPr="00B975A9" w:rsidRDefault="000C2086" w:rsidP="000822C4">
            <w:pPr>
              <w:spacing w:before="120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898" w:type="dxa"/>
            <w:shd w:val="clear" w:color="auto" w:fill="auto"/>
          </w:tcPr>
          <w:p w14:paraId="0ADDB6FF" w14:textId="77777777" w:rsidR="000C2086" w:rsidRPr="00B975A9" w:rsidRDefault="000C2086" w:rsidP="000822C4">
            <w:pPr>
              <w:spacing w:before="120"/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711" w:type="dxa"/>
            <w:shd w:val="clear" w:color="auto" w:fill="auto"/>
          </w:tcPr>
          <w:p w14:paraId="76C20590" w14:textId="77777777" w:rsidR="000C2086" w:rsidRPr="00B975A9" w:rsidRDefault="000C2086" w:rsidP="000822C4">
            <w:pPr>
              <w:spacing w:before="120"/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</w:tr>
      <w:tr w:rsidR="000C2086" w:rsidRPr="00B975A9" w14:paraId="0ED04D85" w14:textId="77777777" w:rsidTr="000C2086">
        <w:tblPrEx>
          <w:shd w:val="clear" w:color="auto" w:fill="auto"/>
        </w:tblPrEx>
        <w:trPr>
          <w:trHeight w:val="356"/>
        </w:trPr>
        <w:tc>
          <w:tcPr>
            <w:tcW w:w="449" w:type="dxa"/>
          </w:tcPr>
          <w:p w14:paraId="4D73445C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513" w:type="dxa"/>
          </w:tcPr>
          <w:p w14:paraId="5A126545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2115" w:type="dxa"/>
          </w:tcPr>
          <w:p w14:paraId="0EC3FED5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1927" w:type="dxa"/>
          </w:tcPr>
          <w:p w14:paraId="1013E109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2054" w:type="dxa"/>
          </w:tcPr>
          <w:p w14:paraId="65ACDDD3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</w:tcPr>
          <w:p w14:paraId="33C6D366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14:paraId="6DA8D189" w14:textId="77777777" w:rsidR="000C2086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388" w:type="dxa"/>
          </w:tcPr>
          <w:p w14:paraId="007B5AAD" w14:textId="77777777" w:rsidR="000C2086" w:rsidRPr="00B975A9" w:rsidRDefault="000C2086" w:rsidP="000822C4">
            <w:pPr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</w:tcPr>
          <w:p w14:paraId="17525386" w14:textId="77777777" w:rsidR="000C2086" w:rsidRPr="00EB083A" w:rsidRDefault="000C2086" w:rsidP="000822C4">
            <w:pPr>
              <w:spacing w:before="120"/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1283" w:type="dxa"/>
            <w:shd w:val="clear" w:color="auto" w:fill="auto"/>
          </w:tcPr>
          <w:p w14:paraId="4C5B09C1" w14:textId="77777777" w:rsidR="000C2086" w:rsidRPr="00B975A9" w:rsidRDefault="000C2086" w:rsidP="000822C4">
            <w:pPr>
              <w:spacing w:before="120"/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898" w:type="dxa"/>
            <w:shd w:val="clear" w:color="auto" w:fill="auto"/>
          </w:tcPr>
          <w:p w14:paraId="5B9220CB" w14:textId="77777777" w:rsidR="000C2086" w:rsidRPr="00B975A9" w:rsidRDefault="000C2086" w:rsidP="000822C4">
            <w:pPr>
              <w:spacing w:before="120"/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  <w:tc>
          <w:tcPr>
            <w:tcW w:w="711" w:type="dxa"/>
            <w:shd w:val="clear" w:color="auto" w:fill="auto"/>
          </w:tcPr>
          <w:p w14:paraId="1000EEA8" w14:textId="77777777" w:rsidR="000C2086" w:rsidRPr="00B975A9" w:rsidRDefault="000C2086" w:rsidP="000822C4">
            <w:pPr>
              <w:spacing w:before="120"/>
              <w:jc w:val="center"/>
              <w:rPr>
                <w:rFonts w:ascii="Calibri" w:hAnsi="Calibri" w:cs="Calibri"/>
                <w:b/>
                <w:sz w:val="16"/>
                <w:szCs w:val="52"/>
              </w:rPr>
            </w:pPr>
          </w:p>
        </w:tc>
      </w:tr>
    </w:tbl>
    <w:p w14:paraId="683A9A6A" w14:textId="77777777" w:rsidR="000C2086" w:rsidRPr="00D73E9D" w:rsidRDefault="000C2086" w:rsidP="000C2086">
      <w:pPr>
        <w:rPr>
          <w:rFonts w:ascii="Calibri" w:hAnsi="Calibri" w:cs="Calibri"/>
          <w:bCs/>
          <w:iCs/>
          <w:sz w:val="14"/>
          <w:szCs w:val="14"/>
          <w:lang w:val="en-GB"/>
        </w:rPr>
      </w:pPr>
      <w:r w:rsidRPr="00D73E9D">
        <w:rPr>
          <w:rFonts w:ascii="Calibri" w:hAnsi="Calibri" w:cs="Calibri"/>
          <w:bCs/>
          <w:iCs/>
          <w:sz w:val="14"/>
          <w:szCs w:val="14"/>
          <w:lang w:val="en-GB"/>
        </w:rPr>
        <w:t>1</w:t>
      </w:r>
      <w:r>
        <w:rPr>
          <w:rFonts w:ascii="Calibri" w:hAnsi="Calibri" w:cs="Calibri"/>
          <w:bCs/>
          <w:iCs/>
          <w:sz w:val="14"/>
          <w:szCs w:val="14"/>
          <w:lang w:val="en-GB"/>
        </w:rPr>
        <w:t xml:space="preserve"> - </w:t>
      </w:r>
      <w:r w:rsidRPr="00D73E9D">
        <w:rPr>
          <w:rFonts w:ascii="Calibri" w:hAnsi="Calibri" w:cs="Calibri"/>
          <w:bCs/>
          <w:iCs/>
          <w:sz w:val="14"/>
          <w:szCs w:val="14"/>
          <w:lang w:val="en-GB"/>
        </w:rPr>
        <w:t>Fulfil Competence Gaps (</w:t>
      </w:r>
      <w:r>
        <w:rPr>
          <w:rFonts w:ascii="Calibri" w:hAnsi="Calibri" w:cs="Calibri"/>
          <w:bCs/>
          <w:iCs/>
          <w:sz w:val="14"/>
          <w:szCs w:val="14"/>
          <w:lang w:val="en-GB"/>
        </w:rPr>
        <w:t>F</w:t>
      </w:r>
      <w:r w:rsidRPr="00D73E9D">
        <w:rPr>
          <w:rFonts w:ascii="Calibri" w:hAnsi="Calibri" w:cs="Calibri"/>
          <w:bCs/>
          <w:iCs/>
          <w:sz w:val="14"/>
          <w:szCs w:val="14"/>
          <w:lang w:val="en-GB"/>
        </w:rPr>
        <w:t>C</w:t>
      </w:r>
      <w:r>
        <w:rPr>
          <w:rFonts w:ascii="Calibri" w:hAnsi="Calibri" w:cs="Calibri"/>
          <w:bCs/>
          <w:iCs/>
          <w:sz w:val="14"/>
          <w:szCs w:val="14"/>
          <w:lang w:val="en-GB"/>
        </w:rPr>
        <w:t>G</w:t>
      </w:r>
      <w:r w:rsidRPr="00D73E9D">
        <w:rPr>
          <w:rFonts w:ascii="Calibri" w:hAnsi="Calibri" w:cs="Calibri"/>
          <w:bCs/>
          <w:iCs/>
          <w:sz w:val="14"/>
          <w:szCs w:val="14"/>
          <w:lang w:val="en-GB"/>
        </w:rPr>
        <w:t>) or Professional Development (PD) |</w:t>
      </w:r>
      <w:r>
        <w:rPr>
          <w:rFonts w:ascii="Calibri" w:hAnsi="Calibri" w:cs="Calibri"/>
          <w:bCs/>
          <w:iCs/>
          <w:sz w:val="14"/>
          <w:szCs w:val="14"/>
          <w:lang w:val="en-GB"/>
        </w:rPr>
        <w:t xml:space="preserve"> 2 – On Job (OJ) or Classroom (C) | 3 – Done (D), Postponed (P) or Cancelled (C) | 4 – Effective (E) or Not Effective (NE)</w:t>
      </w:r>
    </w:p>
    <w:p w14:paraId="412B1EC7" w14:textId="77777777" w:rsidR="00A47B44" w:rsidRPr="00A47B44" w:rsidRDefault="00A47B44" w:rsidP="00A47B44">
      <w:pPr>
        <w:tabs>
          <w:tab w:val="left" w:pos="2644"/>
        </w:tabs>
      </w:pPr>
    </w:p>
    <w:sectPr w:rsidR="00A47B44" w:rsidRPr="00A47B44" w:rsidSect="00A47B44">
      <w:headerReference w:type="default" r:id="rId6"/>
      <w:footerReference w:type="default" r:id="rId7"/>
      <w:pgSz w:w="16840" w:h="11900" w:orient="landscape"/>
      <w:pgMar w:top="1440" w:right="1440" w:bottom="1440" w:left="1440" w:header="198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DCB97" w14:textId="77777777" w:rsidR="000C2086" w:rsidRDefault="000C2086" w:rsidP="00A47B44">
      <w:r>
        <w:separator/>
      </w:r>
    </w:p>
  </w:endnote>
  <w:endnote w:type="continuationSeparator" w:id="0">
    <w:p w14:paraId="16AA610C" w14:textId="77777777" w:rsidR="000C2086" w:rsidRDefault="000C2086" w:rsidP="00A4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B44F" w14:textId="77777777" w:rsidR="00A47B44" w:rsidRDefault="00A47B44">
    <w:pPr>
      <w:pStyle w:val="Nog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49C78B6" wp14:editId="21CFA53A">
          <wp:simplePos x="0" y="0"/>
          <wp:positionH relativeFrom="margin">
            <wp:posOffset>7956550</wp:posOffset>
          </wp:positionH>
          <wp:positionV relativeFrom="margin">
            <wp:posOffset>4968562</wp:posOffset>
          </wp:positionV>
          <wp:extent cx="1323340" cy="304165"/>
          <wp:effectExtent l="0" t="0" r="0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ropacofunded_or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340" cy="304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026402" wp14:editId="14C37493">
              <wp:simplePos x="0" y="0"/>
              <wp:positionH relativeFrom="column">
                <wp:posOffset>3302000</wp:posOffset>
              </wp:positionH>
              <wp:positionV relativeFrom="paragraph">
                <wp:posOffset>643255</wp:posOffset>
              </wp:positionV>
              <wp:extent cx="2238375" cy="354330"/>
              <wp:effectExtent l="0" t="0" r="0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8375" cy="3543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F000BB" w14:textId="77777777" w:rsidR="00A47B44" w:rsidRPr="00A47B44" w:rsidRDefault="00A47B44" w:rsidP="00A47B44">
                          <w:pPr>
                            <w:jc w:val="center"/>
                            <w:rPr>
                              <w:sz w:val="24"/>
                              <w:lang w:val="sl-SI"/>
                            </w:rPr>
                          </w:pPr>
                          <w:r w:rsidRPr="00A47B44">
                            <w:rPr>
                              <w:sz w:val="24"/>
                              <w:lang w:val="sl-SI"/>
                            </w:rPr>
                            <w:t>www.vet21001.eu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02640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60pt;margin-top:50.65pt;width:176.25pt;height:27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" fillcolor="white [3201]" stroked="f" strokeweight=".5pt">
              <v:textbox>
                <w:txbxContent>
                  <w:p w14:paraId="23F000BB" w14:textId="77777777" w:rsidR="00A47B44" w:rsidRPr="00A47B44" w:rsidRDefault="00A47B44" w:rsidP="00A47B44">
                    <w:pPr>
                      <w:jc w:val="center"/>
                      <w:rPr>
                        <w:sz w:val="24"/>
                        <w:lang w:val="sl-SI"/>
                      </w:rPr>
                    </w:pPr>
                    <w:r w:rsidRPr="00A47B44">
                      <w:rPr>
                        <w:sz w:val="24"/>
                        <w:lang w:val="sl-SI"/>
                      </w:rPr>
                      <w:t>www.vet21001.eu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5BE8B2" wp14:editId="45FABE78">
              <wp:simplePos x="0" y="0"/>
              <wp:positionH relativeFrom="column">
                <wp:posOffset>-1036320</wp:posOffset>
              </wp:positionH>
              <wp:positionV relativeFrom="paragraph">
                <wp:posOffset>792480</wp:posOffset>
              </wp:positionV>
              <wp:extent cx="4339590" cy="0"/>
              <wp:effectExtent l="0" t="12700" r="2921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3959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22B57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05D7C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1.6pt,62.4pt" to="260.1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" strokecolor="#22b573" strokeweight="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69D836" wp14:editId="5A98688E">
              <wp:simplePos x="0" y="0"/>
              <wp:positionH relativeFrom="column">
                <wp:posOffset>5461635</wp:posOffset>
              </wp:positionH>
              <wp:positionV relativeFrom="paragraph">
                <wp:posOffset>794707</wp:posOffset>
              </wp:positionV>
              <wp:extent cx="4339590" cy="0"/>
              <wp:effectExtent l="0" t="12700" r="2921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3959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22B57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0BBC48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05pt,62.6pt" to="771.7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" strokecolor="#22b573" strokeweight="3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880E6" w14:textId="77777777" w:rsidR="000C2086" w:rsidRDefault="000C2086" w:rsidP="00A47B44">
      <w:r>
        <w:separator/>
      </w:r>
    </w:p>
  </w:footnote>
  <w:footnote w:type="continuationSeparator" w:id="0">
    <w:p w14:paraId="5ECD40B7" w14:textId="77777777" w:rsidR="000C2086" w:rsidRDefault="000C2086" w:rsidP="00A47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A27C" w14:textId="77777777" w:rsidR="00A47B44" w:rsidRDefault="00A47B44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B24145" wp14:editId="337EDACB">
          <wp:simplePos x="0" y="0"/>
          <wp:positionH relativeFrom="margin">
            <wp:posOffset>-19685</wp:posOffset>
          </wp:positionH>
          <wp:positionV relativeFrom="margin">
            <wp:posOffset>-1224593</wp:posOffset>
          </wp:positionV>
          <wp:extent cx="914400" cy="914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DF2BF6" w14:textId="77777777" w:rsidR="00A47B44" w:rsidRDefault="00A47B4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86"/>
    <w:rsid w:val="000C2086"/>
    <w:rsid w:val="002A0F06"/>
    <w:rsid w:val="004A7BC6"/>
    <w:rsid w:val="005E003C"/>
    <w:rsid w:val="00670EC6"/>
    <w:rsid w:val="006B2963"/>
    <w:rsid w:val="00A4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25F85"/>
  <w15:chartTrackingRefBased/>
  <w15:docId w15:val="{25B53C5D-7E75-48B5-892F-55E9C497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aliases w:val="Tekoci tekst"/>
    <w:qFormat/>
    <w:rsid w:val="000C2086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47B44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A47B44"/>
    <w:rPr>
      <w:rFonts w:ascii="Roboto" w:hAnsi="Roboto"/>
      <w:color w:val="343333"/>
      <w:sz w:val="22"/>
    </w:rPr>
  </w:style>
  <w:style w:type="paragraph" w:styleId="Noga">
    <w:name w:val="footer"/>
    <w:basedOn w:val="Navaden"/>
    <w:link w:val="NogaZnak"/>
    <w:uiPriority w:val="99"/>
    <w:unhideWhenUsed/>
    <w:rsid w:val="00A47B44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A47B44"/>
    <w:rPr>
      <w:rFonts w:ascii="Roboto" w:hAnsi="Roboto"/>
      <w:color w:val="343333"/>
      <w:sz w:val="22"/>
    </w:rPr>
  </w:style>
  <w:style w:type="paragraph" w:styleId="Telobesedila">
    <w:name w:val="Body Text"/>
    <w:basedOn w:val="Navaden"/>
    <w:link w:val="TelobesedilaZnak"/>
    <w:rsid w:val="000C2086"/>
    <w:pPr>
      <w:jc w:val="both"/>
    </w:pPr>
    <w:rPr>
      <w:rFonts w:ascii="Arial" w:hAnsi="Arial" w:cs="Arial"/>
      <w:sz w:val="18"/>
      <w:szCs w:val="18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0C2086"/>
    <w:rPr>
      <w:rFonts w:ascii="Arial" w:eastAsia="Times New Roman" w:hAnsi="Arial" w:cs="Arial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ja%20Klepej\AppData\Local\Temp\Temp1_7_Branding.zip\04_One-pager%20template\VET21001-One%20Pager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VET21001-One Pager-Landscape.dotx</Template>
  <TotalTime>5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Klepej</dc:creator>
  <cp:keywords/>
  <dc:description/>
  <cp:lastModifiedBy>Natalija Klepej Gržanič</cp:lastModifiedBy>
  <cp:revision>1</cp:revision>
  <dcterms:created xsi:type="dcterms:W3CDTF">2022-12-12T11:56:00Z</dcterms:created>
  <dcterms:modified xsi:type="dcterms:W3CDTF">2022-12-12T12:01:00Z</dcterms:modified>
</cp:coreProperties>
</file>